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68CA" w:rsidR="008A6504" w:rsidP="00FF68CA" w:rsidRDefault="00C457DB" w14:paraId="3F849260" w14:textId="77777777">
      <w:pPr>
        <w:pStyle w:val="Rubrik1"/>
        <w:shd w:val="clear" w:color="auto" w:fill="B31166" w:themeFill="accent1"/>
        <w:rPr>
          <w:b w:val="0"/>
          <w:color w:val="FFFFFF" w:themeColor="background1"/>
        </w:rPr>
      </w:pPr>
      <w:r w:rsidRPr="00FF68CA">
        <w:rPr>
          <w:color w:val="FFFFFF" w:themeColor="background1"/>
        </w:rPr>
        <w:t>Protokoll</w:t>
      </w:r>
    </w:p>
    <w:p w:rsidRPr="00F87FB3" w:rsidR="00C457DB" w:rsidP="00C457DB" w:rsidRDefault="00C457DB" w14:paraId="5BF04C7B" w14:textId="77777777">
      <w:pPr>
        <w:pStyle w:val="Rubrik2"/>
        <w:rPr>
          <w:sz w:val="30"/>
          <w:szCs w:val="30"/>
        </w:rPr>
      </w:pPr>
      <w:r w:rsidRPr="00F87FB3">
        <w:rPr>
          <w:sz w:val="30"/>
          <w:szCs w:val="30"/>
        </w:rPr>
        <w:t>Styrelsemöte Perssonska Hemmanets Villaförening</w:t>
      </w:r>
    </w:p>
    <w:p w:rsidRPr="006211F2" w:rsidR="00C457DB" w:rsidP="00C457DB" w:rsidRDefault="00C457DB" w14:paraId="2CB30232" w14:textId="0F5FB0E5">
      <w:pPr>
        <w:rPr>
          <w:i/>
          <w:iCs/>
        </w:rPr>
      </w:pPr>
      <w:r w:rsidRPr="006211F2">
        <w:rPr>
          <w:i/>
          <w:iCs/>
        </w:rPr>
        <w:t xml:space="preserve">Dag och tid: </w:t>
      </w:r>
      <w:r w:rsidRPr="006211F2" w:rsidR="007E600D">
        <w:rPr>
          <w:i/>
          <w:iCs/>
        </w:rPr>
        <w:t xml:space="preserve">onsdag </w:t>
      </w:r>
      <w:r w:rsidRPr="006211F2" w:rsidR="00032987">
        <w:rPr>
          <w:i/>
          <w:iCs/>
        </w:rPr>
        <w:t>14 mars 2023</w:t>
      </w:r>
    </w:p>
    <w:p w:rsidR="00C457DB" w:rsidP="00C457DB" w:rsidRDefault="00C457DB" w14:paraId="6A680723" w14:textId="63BD63E8">
      <w:r>
        <w:t xml:space="preserve">Närvarande: Jeanette </w:t>
      </w:r>
      <w:proofErr w:type="spellStart"/>
      <w:r>
        <w:t>Öhlén</w:t>
      </w:r>
      <w:proofErr w:type="spellEnd"/>
      <w:r>
        <w:t>, Lars Blomqvist, Ulf Viklund, Nikki Nyberg</w:t>
      </w:r>
      <w:r w:rsidR="00FF68CA">
        <w:t xml:space="preserve"> &amp;</w:t>
      </w:r>
      <w:r w:rsidR="00387231">
        <w:br/>
      </w:r>
      <w:r w:rsidR="00387231">
        <w:t>Maria Murén</w:t>
      </w:r>
    </w:p>
    <w:p w:rsidR="00C457DB" w:rsidP="00C457DB" w:rsidRDefault="00C457DB" w14:paraId="33E6B4CA" w14:textId="77777777">
      <w:r w:rsidRPr="00C457DB">
        <w:rPr>
          <w:b/>
        </w:rPr>
        <w:t>1 § Mötets öppnande</w:t>
      </w:r>
      <w:r>
        <w:br/>
      </w:r>
      <w:r>
        <w:t>Ordförande Lars öppnar mötet.</w:t>
      </w:r>
    </w:p>
    <w:p w:rsidR="00C457DB" w:rsidP="00C457DB" w:rsidRDefault="00C457DB" w14:paraId="34B27284" w14:textId="445A0A68">
      <w:r w:rsidRPr="00C457DB">
        <w:rPr>
          <w:b/>
        </w:rPr>
        <w:t>2 § Val av justerare och mötesordförande</w:t>
      </w:r>
      <w:r w:rsidRPr="00C457DB">
        <w:rPr>
          <w:b/>
        </w:rPr>
        <w:br/>
      </w:r>
      <w:r w:rsidR="00387231">
        <w:t>Lars till mötesordförande</w:t>
      </w:r>
      <w:r w:rsidR="008F2EC2">
        <w:t xml:space="preserve"> och även justerare</w:t>
      </w:r>
    </w:p>
    <w:p w:rsidR="00C457DB" w:rsidP="00C457DB" w:rsidRDefault="00C457DB" w14:paraId="3CDFF038" w14:textId="77777777">
      <w:r w:rsidRPr="00C457DB">
        <w:rPr>
          <w:b/>
        </w:rPr>
        <w:t>3 § Godkännande av dagordning</w:t>
      </w:r>
      <w:r>
        <w:br/>
      </w:r>
      <w:r>
        <w:t>Dagordningen godkänns.</w:t>
      </w:r>
    </w:p>
    <w:p w:rsidRPr="00ED22BF" w:rsidR="0033014F" w:rsidP="00C457DB" w:rsidRDefault="00C457DB" w14:paraId="5FF3A5FA" w14:textId="4D352517">
      <w:pPr/>
      <w:r w:rsidRPr="0233584A" w:rsidR="0233584A">
        <w:rPr>
          <w:b w:val="1"/>
          <w:bCs w:val="1"/>
        </w:rPr>
        <w:t>4 § Tidigare protokoll</w:t>
      </w:r>
      <w:r>
        <w:br/>
      </w:r>
      <w:r w:rsidR="0233584A">
        <w:rPr/>
        <w:t>sista mötet var juli 2022. Några punkter som är ännu ouppklarade från den:</w:t>
      </w:r>
      <w:r>
        <w:br/>
      </w:r>
      <w:r w:rsidR="0233584A">
        <w:rPr/>
        <w:t>- el till det nya förrådet?  Ulf och Lars ska prata med kommunen innan nästa styrelsemöte</w:t>
      </w:r>
      <w:r>
        <w:br/>
      </w:r>
      <w:r w:rsidR="0233584A">
        <w:rPr/>
        <w:t xml:space="preserve">- golv till det nya </w:t>
      </w:r>
      <w:r w:rsidR="0233584A">
        <w:rPr/>
        <w:t>förrådet</w:t>
      </w:r>
      <w:r w:rsidR="0233584A">
        <w:rPr/>
        <w:t xml:space="preserve"> – KT Golv skulle återkomma.  Ulf pratar med Kent och återuppta golvfrågan. </w:t>
      </w:r>
    </w:p>
    <w:p w:rsidR="00526305" w:rsidP="00526305" w:rsidRDefault="00C457DB" w14:paraId="5BD1281B" w14:textId="77777777">
      <w:pPr>
        <w:rPr>
          <w:b/>
        </w:rPr>
      </w:pPr>
      <w:r w:rsidRPr="00526305">
        <w:rPr>
          <w:b/>
        </w:rPr>
        <w:t>5 § Mötesfrågor</w:t>
      </w:r>
    </w:p>
    <w:p w:rsidR="003A754C" w:rsidP="00FA3BEF" w:rsidRDefault="008A6DAB" w14:paraId="5EA28A2B" w14:textId="3D1AD0FA">
      <w:pPr>
        <w:pStyle w:val="Liststycke"/>
        <w:numPr>
          <w:ilvl w:val="0"/>
          <w:numId w:val="9"/>
        </w:numPr>
        <w:shd w:val="clear" w:color="auto" w:fill="D9D9D9" w:themeFill="background1" w:themeFillShade="D9"/>
        <w:rPr/>
      </w:pPr>
      <w:r w:rsidR="0233584A">
        <w:rPr/>
        <w:t>Årsmötet</w:t>
      </w:r>
    </w:p>
    <w:p w:rsidR="00DD4008" w:rsidP="00DD4008" w:rsidRDefault="00626BAB" w14:paraId="0CE92ADD" w14:textId="2CF4A80F">
      <w:pPr>
        <w:pStyle w:val="Liststycke"/>
        <w:ind w:left="360"/>
      </w:pPr>
      <w:r w:rsidR="0233584A">
        <w:rPr/>
        <w:t xml:space="preserve">Beslutar att Årsmöte ska vara på BSK.  </w:t>
      </w:r>
      <w:r w:rsidRPr="0233584A" w:rsidR="0233584A">
        <w:rPr>
          <w:b w:val="1"/>
          <w:bCs w:val="1"/>
        </w:rPr>
        <w:t>Söndag 23 april 2023 15:00</w:t>
      </w:r>
    </w:p>
    <w:p w:rsidR="00626BAB" w:rsidP="00DD4008" w:rsidRDefault="00F87FB3" w14:paraId="59B90631" w14:textId="3270C44A">
      <w:pPr>
        <w:pStyle w:val="Liststycke"/>
        <w:ind w:left="360"/>
      </w:pPr>
      <w:r>
        <w:t>En fysisk pärm</w:t>
      </w:r>
      <w:r w:rsidR="00B24F7A">
        <w:t xml:space="preserve"> med alla protokoll samlade </w:t>
      </w:r>
      <w:r w:rsidR="00E92D56">
        <w:t xml:space="preserve">önskas av styrelsen. </w:t>
      </w:r>
    </w:p>
    <w:p w:rsidR="00DD3844" w:rsidP="009534DA" w:rsidRDefault="009534DA" w14:paraId="7F9F7AF7" w14:textId="77777777">
      <w:pPr>
        <w:pStyle w:val="Liststycke"/>
        <w:numPr>
          <w:ilvl w:val="0"/>
          <w:numId w:val="10"/>
        </w:numPr>
      </w:pPr>
      <w:r>
        <w:t xml:space="preserve">Jeanette ska boka BSK </w:t>
      </w:r>
    </w:p>
    <w:p w:rsidR="00275DBF" w:rsidP="00275DBF" w:rsidRDefault="009534DA" w14:paraId="0B92DB11" w14:textId="77777777">
      <w:pPr>
        <w:pStyle w:val="Liststycke"/>
        <w:numPr>
          <w:ilvl w:val="0"/>
          <w:numId w:val="10"/>
        </w:numPr>
        <w:rPr/>
      </w:pPr>
      <w:r w:rsidR="0233584A">
        <w:rPr/>
        <w:t xml:space="preserve"> Nikki ska </w:t>
      </w:r>
      <w:r w:rsidR="0233584A">
        <w:rPr/>
        <w:t>s</w:t>
      </w:r>
      <w:r w:rsidR="0233584A">
        <w:rPr/>
        <w:t>ätta</w:t>
      </w:r>
      <w:r w:rsidR="0233584A">
        <w:rPr/>
        <w:t xml:space="preserve"> alla protokoll från 2021</w:t>
      </w:r>
      <w:r w:rsidR="0233584A">
        <w:rPr/>
        <w:t xml:space="preserve">/2022 </w:t>
      </w:r>
      <w:r w:rsidR="0233584A">
        <w:rPr/>
        <w:t xml:space="preserve">i </w:t>
      </w:r>
      <w:r w:rsidR="0233584A">
        <w:rPr/>
        <w:t>en pärm</w:t>
      </w:r>
      <w:r w:rsidR="0233584A">
        <w:rPr/>
        <w:t>.</w:t>
      </w:r>
    </w:p>
    <w:p w:rsidR="008A6DAB" w:rsidP="00FA3BEF" w:rsidRDefault="00C034F3" w14:paraId="1624D905" w14:textId="25AF86D4">
      <w:pPr>
        <w:pStyle w:val="Liststycke"/>
        <w:numPr>
          <w:ilvl w:val="0"/>
          <w:numId w:val="9"/>
        </w:numPr>
        <w:shd w:val="clear" w:color="auto" w:fill="D9D9D9" w:themeFill="background1" w:themeFillShade="D9"/>
      </w:pPr>
      <w:r>
        <w:t>Städdag</w:t>
      </w:r>
    </w:p>
    <w:p w:rsidRPr="00070437" w:rsidR="006209DC" w:rsidP="006209DC" w:rsidRDefault="00452299" w14:paraId="1C8B4DF3" w14:textId="7911CB11">
      <w:pPr>
        <w:pStyle w:val="Liststycke"/>
        <w:ind w:left="360"/>
        <w:rPr>
          <w:b w:val="1"/>
          <w:bCs w:val="1"/>
        </w:rPr>
      </w:pPr>
      <w:r w:rsidR="0233584A">
        <w:rPr/>
        <w:t xml:space="preserve">Styrelsen är överens att städdag måste vara i anslutning till sista april för att kunna bygga och använda majbrasan på bästa sätt. Beslutar därför att städdag ska vara </w:t>
      </w:r>
      <w:r w:rsidRPr="0233584A" w:rsidR="0233584A">
        <w:rPr>
          <w:b w:val="1"/>
          <w:bCs w:val="1"/>
        </w:rPr>
        <w:t xml:space="preserve">lördag 29 april.  </w:t>
      </w:r>
      <w:r w:rsidRPr="0233584A" w:rsidR="0233584A">
        <w:rPr>
          <w:b w:val="1"/>
          <w:bCs w:val="1"/>
        </w:rPr>
        <w:t>Kl</w:t>
      </w:r>
      <w:r w:rsidRPr="0233584A" w:rsidR="0233584A">
        <w:rPr>
          <w:b w:val="1"/>
          <w:bCs w:val="1"/>
        </w:rPr>
        <w:t xml:space="preserve"> 10:00 </w:t>
      </w:r>
    </w:p>
    <w:p w:rsidR="0057075E" w:rsidP="00FA3BEF" w:rsidRDefault="00C034F3" w14:paraId="7B5F7DDE" w14:textId="6F0A9CB7">
      <w:pPr>
        <w:pStyle w:val="Liststycke"/>
        <w:numPr>
          <w:ilvl w:val="0"/>
          <w:numId w:val="9"/>
        </w:numPr>
        <w:shd w:val="clear" w:color="auto" w:fill="D9D9D9" w:themeFill="background1" w:themeFillShade="D9"/>
      </w:pPr>
      <w:r>
        <w:t xml:space="preserve">Sista </w:t>
      </w:r>
      <w:r w:rsidR="00F87FB3">
        <w:t>april</w:t>
      </w:r>
      <w:r w:rsidR="0057075E">
        <w:t>/Valborg</w:t>
      </w:r>
      <w:r w:rsidR="00070437">
        <w:t xml:space="preserve">  </w:t>
      </w:r>
      <w:r w:rsidR="00070437">
        <w:tab/>
      </w:r>
    </w:p>
    <w:p w:rsidR="002C371B" w:rsidP="0057075E" w:rsidRDefault="00CA4E01" w14:paraId="3D43A452" w14:textId="4C6B59BF">
      <w:pPr>
        <w:pStyle w:val="Liststycke"/>
      </w:pPr>
      <w:r w:rsidR="0233584A">
        <w:rPr/>
        <w:t xml:space="preserve">Valborg ska firas på traditionellt sätt </w:t>
      </w:r>
      <w:r w:rsidRPr="0233584A" w:rsidR="0233584A">
        <w:rPr>
          <w:b w:val="1"/>
          <w:bCs w:val="1"/>
        </w:rPr>
        <w:t>söndag 30 april.</w:t>
      </w:r>
      <w:r w:rsidR="0233584A">
        <w:rPr/>
        <w:t xml:space="preserve">  </w:t>
      </w:r>
      <w:r>
        <w:br/>
      </w:r>
      <w:r w:rsidR="0233584A">
        <w:rPr/>
        <w:t xml:space="preserve">Nikki Nyberg sammankallar festkommittén och påbörjar planeringen.  I sammanställningen från Valborg 2022 finns det några konkreta förslag som ska tas upp på nästa styrelsemöte </w:t>
      </w:r>
    </w:p>
    <w:p w:rsidR="00F87FB3" w:rsidP="00F85129" w:rsidRDefault="00B0390C" w14:paraId="12CF1E75" w14:textId="6AA6B530">
      <w:pPr>
        <w:pStyle w:val="Liststycke"/>
      </w:pPr>
      <w:r>
        <w:t xml:space="preserve">Styrelsen föreslår att brasan tänds </w:t>
      </w:r>
      <w:proofErr w:type="spellStart"/>
      <w:r w:rsidRPr="00F85129">
        <w:rPr>
          <w:b/>
          <w:bCs/>
        </w:rPr>
        <w:t>kl</w:t>
      </w:r>
      <w:proofErr w:type="spellEnd"/>
      <w:r w:rsidRPr="00F85129">
        <w:rPr>
          <w:b/>
          <w:bCs/>
        </w:rPr>
        <w:t xml:space="preserve"> 19:00</w:t>
      </w:r>
      <w:r w:rsidR="00F87FB3">
        <w:br w:type="page"/>
      </w:r>
    </w:p>
    <w:p w:rsidR="00F87FB3" w:rsidP="0057075E" w:rsidRDefault="00F87FB3" w14:paraId="05A27E98" w14:textId="77777777">
      <w:pPr>
        <w:pStyle w:val="Liststycke"/>
      </w:pPr>
    </w:p>
    <w:p w:rsidR="00C034F3" w:rsidP="00FA3BEF" w:rsidRDefault="00C034F3" w14:paraId="6DB822EB" w14:textId="1BC3CF70">
      <w:pPr>
        <w:pStyle w:val="Liststycke"/>
        <w:numPr>
          <w:ilvl w:val="0"/>
          <w:numId w:val="9"/>
        </w:numPr>
        <w:shd w:val="clear" w:color="auto" w:fill="D9D9D9" w:themeFill="background1" w:themeFillShade="D9"/>
      </w:pPr>
      <w:r>
        <w:t>Nya revisor / valberedning</w:t>
      </w:r>
    </w:p>
    <w:p w:rsidR="006209DC" w:rsidP="006209DC" w:rsidRDefault="00274B01" w14:paraId="625EB3B1" w14:textId="4CDDCCCB">
      <w:pPr>
        <w:pStyle w:val="Liststycke"/>
        <w:ind w:left="360"/>
      </w:pPr>
      <w:r w:rsidR="0233584A">
        <w:rPr/>
        <w:t xml:space="preserve">En av våra sittande revisorer har flyttat ut ur föreningen. </w:t>
      </w:r>
      <w:r>
        <w:br/>
      </w:r>
      <w:r w:rsidR="0233584A">
        <w:rPr/>
        <w:t xml:space="preserve">Hans mandat går ut nu 2023.  Jeanette ska fråga </w:t>
      </w:r>
      <w:r w:rsidR="0233584A">
        <w:rPr/>
        <w:t>hpnom</w:t>
      </w:r>
      <w:r w:rsidR="0233584A">
        <w:rPr/>
        <w:t xml:space="preserve"> om han vill sitta kvar som revisor.  Om inte – ska Jeanette ta kontakt med några föreningsmedlemmar och hitta en ny revisor. </w:t>
      </w:r>
    </w:p>
    <w:p w:rsidR="002436D2" w:rsidP="006209DC" w:rsidRDefault="002436D2" w14:paraId="3E53A34F" w14:textId="77777777">
      <w:pPr>
        <w:pStyle w:val="Liststycke"/>
        <w:ind w:left="360"/>
      </w:pPr>
    </w:p>
    <w:p w:rsidR="002436D2" w:rsidP="006209DC" w:rsidRDefault="00F90F5F" w14:paraId="6AD0B891" w14:textId="673664DE">
      <w:pPr>
        <w:pStyle w:val="Liststycke"/>
        <w:ind w:left="360"/>
      </w:pPr>
      <w:r w:rsidR="0233584A">
        <w:rPr/>
        <w:t>Valberedningen består av Erik Nyberg och Robert Voss.</w:t>
      </w:r>
      <w:r>
        <w:br/>
      </w:r>
      <w:r w:rsidR="0233584A">
        <w:rPr/>
        <w:t xml:space="preserve">Nikki tar kontakt och påminner om uppdraget. </w:t>
      </w:r>
    </w:p>
    <w:p w:rsidR="00C034F3" w:rsidP="00FA3BEF" w:rsidRDefault="00DD4008" w14:paraId="2611A9C8" w14:textId="1F46EBE7">
      <w:pPr>
        <w:pStyle w:val="Liststycke"/>
        <w:numPr>
          <w:ilvl w:val="0"/>
          <w:numId w:val="9"/>
        </w:numPr>
        <w:shd w:val="clear" w:color="auto" w:fill="D9D9D9" w:themeFill="background1" w:themeFillShade="D9"/>
      </w:pPr>
      <w:r>
        <w:t>Förrådet: målning</w:t>
      </w:r>
      <w:r w:rsidR="00616068">
        <w:t>/</w:t>
      </w:r>
      <w:r>
        <w:t>inredning</w:t>
      </w:r>
      <w:r w:rsidR="00616068">
        <w:t>/invigning</w:t>
      </w:r>
    </w:p>
    <w:p w:rsidRPr="00C5032E" w:rsidR="006209DC" w:rsidP="006209DC" w:rsidRDefault="00311589" w14:paraId="0460DEE9" w14:textId="42908B08">
      <w:pPr>
        <w:pStyle w:val="Liststycke"/>
        <w:ind w:left="360"/>
      </w:pPr>
      <w:r w:rsidR="0233584A">
        <w:rPr/>
        <w:t xml:space="preserve">Målning av förrådet ska ske när väder tillåter- Jeanette &amp; Ulf bevakar detta. Inlämning av inventarier till boden ska ske i samband med en enklare ”invigning”.  Föreningen bjuder då på korv och fika.  </w:t>
      </w:r>
      <w:r>
        <w:br/>
      </w:r>
      <w:r w:rsidR="0233584A">
        <w:rPr/>
        <w:t xml:space="preserve">Styrelsen beslutar att datum för invigning/inlämning är </w:t>
      </w:r>
      <w:r w:rsidRPr="0233584A" w:rsidR="0233584A">
        <w:rPr>
          <w:b w:val="1"/>
          <w:bCs w:val="1"/>
        </w:rPr>
        <w:t xml:space="preserve">söndag 4 juni mellan 10:00 – 12:00 </w:t>
      </w:r>
      <w:r w:rsidR="0233584A">
        <w:rPr/>
        <w:t xml:space="preserve">och hoppas på bra väder. </w:t>
      </w:r>
    </w:p>
    <w:p w:rsidR="00F30935" w:rsidP="00DB6017" w:rsidRDefault="00DD4008" w14:paraId="7DEB86A8" w14:textId="0608B77A">
      <w:pPr>
        <w:pStyle w:val="Liststycke"/>
        <w:numPr>
          <w:ilvl w:val="0"/>
          <w:numId w:val="9"/>
        </w:numPr>
        <w:shd w:val="clear" w:color="auto" w:fill="D9D9D9" w:themeFill="background1" w:themeFillShade="D9"/>
      </w:pPr>
      <w:r>
        <w:t>Budget/investeringar 2023</w:t>
      </w:r>
    </w:p>
    <w:p w:rsidR="00DB6017" w:rsidP="00DB6017" w:rsidRDefault="00006D27" w14:paraId="436D841C" w14:textId="4863FA4C">
      <w:pPr>
        <w:pStyle w:val="Liststycke"/>
        <w:ind w:left="360"/>
      </w:pPr>
      <w:r>
        <w:t>Elräkningen</w:t>
      </w:r>
      <w:r w:rsidR="00DB6017">
        <w:t xml:space="preserve"> var lite lägre än </w:t>
      </w:r>
      <w:r>
        <w:t xml:space="preserve">förväntat. </w:t>
      </w:r>
    </w:p>
    <w:p w:rsidR="00006D27" w:rsidP="00DB6017" w:rsidRDefault="00006D27" w14:paraId="3AC32127" w14:textId="209C0229">
      <w:pPr>
        <w:pStyle w:val="Liststycke"/>
        <w:ind w:left="360"/>
      </w:pPr>
      <w:r>
        <w:t>Nu när vi har förrådet på plats</w:t>
      </w:r>
      <w:r w:rsidR="009B0A7E">
        <w:t xml:space="preserve"> är det dags för inköp av bord och stolar. </w:t>
      </w:r>
    </w:p>
    <w:p w:rsidRPr="00DB6017" w:rsidR="009B0A7E" w:rsidP="00DB6017" w:rsidRDefault="009B0A7E" w14:paraId="0567FC41" w14:textId="4E780666">
      <w:pPr>
        <w:pStyle w:val="Liststycke"/>
        <w:ind w:left="360"/>
      </w:pPr>
      <w:r w:rsidR="0233584A">
        <w:rPr/>
        <w:t xml:space="preserve">50 stolar och 10–12 bord uppskattas som rimligt. Nikki Nyberg ska försöka hitta ett bra erbjudande att presentera för årsmötet. </w:t>
      </w:r>
    </w:p>
    <w:p w:rsidRPr="00E06EC0" w:rsidR="002A7879" w:rsidP="002A7879" w:rsidRDefault="00C457DB" w14:paraId="71114A58" w14:textId="62CA1744">
      <w:pPr>
        <w:rPr>
          <w:b/>
          <w:bCs/>
        </w:rPr>
      </w:pPr>
      <w:r w:rsidRPr="00E06EC0">
        <w:rPr>
          <w:b/>
          <w:bCs/>
        </w:rPr>
        <w:t>6 § Övriga frågor</w:t>
      </w:r>
    </w:p>
    <w:p w:rsidR="00D70570" w:rsidP="00D32F80" w:rsidRDefault="00B470E2" w14:paraId="00BDBF31" w14:textId="4D5F5E15">
      <w:pPr>
        <w:pStyle w:val="Liststycke"/>
        <w:numPr>
          <w:ilvl w:val="0"/>
          <w:numId w:val="11"/>
        </w:numPr>
        <w:rPr/>
      </w:pPr>
      <w:r w:rsidR="0233584A">
        <w:rPr/>
        <w:t xml:space="preserve">Mandattiden för Nikki och Maria har blivit förväxlad i årsmötesprotokollet. Nikki hade 2022 ett år kvar och Maria var omvald som ledamot 2022.  Protokollet måste justeras om. </w:t>
      </w:r>
    </w:p>
    <w:p w:rsidR="00D70570" w:rsidP="00D70570" w:rsidRDefault="00D84266" w14:paraId="14F75B74" w14:textId="58ED3C39">
      <w:pPr>
        <w:pStyle w:val="Liststycke"/>
        <w:numPr>
          <w:ilvl w:val="1"/>
          <w:numId w:val="11"/>
        </w:numPr>
      </w:pPr>
      <w:r>
        <w:t xml:space="preserve">Nikki meddelar att hon vill avsluta sin tid som </w:t>
      </w:r>
      <w:r w:rsidR="00D70570">
        <w:t>styrelseledamot</w:t>
      </w:r>
    </w:p>
    <w:p w:rsidR="002A7879" w:rsidP="00D70570" w:rsidRDefault="00C8526E" w14:paraId="6B99CCB3" w14:textId="16F6CBDB">
      <w:pPr>
        <w:pStyle w:val="Liststycke"/>
        <w:numPr>
          <w:ilvl w:val="1"/>
          <w:numId w:val="11"/>
        </w:numPr>
      </w:pPr>
      <w:r>
        <w:t xml:space="preserve">Lars vill också avgå som ordförande och även som ledamot. </w:t>
      </w:r>
    </w:p>
    <w:p w:rsidR="001F282F" w:rsidP="001F282F" w:rsidRDefault="001F282F" w14:paraId="27C4B8C5" w14:textId="6A87165F">
      <w:pPr>
        <w:ind w:left="360"/>
      </w:pPr>
      <w:r w:rsidR="0233584A">
        <w:rPr/>
        <w:t>Valberedningen behöver hitta 2 nya styrelseledamöter inför årsmötet – och bö</w:t>
      </w:r>
      <w:r w:rsidR="0233584A">
        <w:rPr/>
        <w:t>r</w:t>
      </w:r>
      <w:r w:rsidR="0233584A">
        <w:rPr/>
        <w:t xml:space="preserve"> kolla med samtliga som sitter inför omval om de vill sitta kvar.</w:t>
      </w:r>
    </w:p>
    <w:p w:rsidR="00223996" w:rsidP="00486426" w:rsidRDefault="00486426" w14:paraId="0A98CC8A" w14:textId="5B422EA3">
      <w:pPr>
        <w:pStyle w:val="Liststycke"/>
        <w:numPr>
          <w:ilvl w:val="0"/>
          <w:numId w:val="11"/>
        </w:numPr>
        <w:rPr/>
      </w:pPr>
      <w:r w:rsidR="0233584A">
        <w:rPr/>
        <w:t xml:space="preserve">Styrelsen beslutar att inte gå ut med pappersinbjudan till möte/fest. </w:t>
      </w:r>
    </w:p>
    <w:p w:rsidR="00471EBE" w:rsidP="00223996" w:rsidRDefault="00223996" w14:paraId="3462B86B" w14:textId="77777777">
      <w:pPr>
        <w:pStyle w:val="Liststycke"/>
      </w:pPr>
      <w:r>
        <w:t xml:space="preserve">Anslagstavlor på området, Facebook samt hemsidan </w:t>
      </w:r>
      <w:r w:rsidR="00471EBE">
        <w:t xml:space="preserve">är tillräckligt. </w:t>
      </w:r>
    </w:p>
    <w:p w:rsidR="00486426" w:rsidP="00223996" w:rsidRDefault="00471EBE" w14:paraId="708C031E" w14:textId="7DE408B1">
      <w:pPr>
        <w:pStyle w:val="Liststycke"/>
      </w:pPr>
      <w:r w:rsidR="0233584A">
        <w:rPr/>
        <w:t xml:space="preserve">Nikki skapar digital inbjudan till Årsmötet, städdag samt Majbrasan – Ulf skriver ut pappersaffischer till anslagstavlorna. </w:t>
      </w:r>
    </w:p>
    <w:p w:rsidR="00281961" w:rsidP="00281961" w:rsidRDefault="00281961" w14:paraId="4D8CEE3E" w14:textId="4EACB86A">
      <w:pPr>
        <w:pStyle w:val="Liststycke"/>
        <w:numPr>
          <w:ilvl w:val="0"/>
          <w:numId w:val="11"/>
        </w:numPr>
      </w:pPr>
      <w:r>
        <w:t>Verksamhetsberättelse måste skrivas inför årsmötet</w:t>
      </w:r>
      <w:r w:rsidR="00A83795">
        <w:t xml:space="preserve"> </w:t>
      </w:r>
      <w:proofErr w:type="gramStart"/>
      <w:r w:rsidR="00A83795">
        <w:t>230423</w:t>
      </w:r>
      <w:proofErr w:type="gramEnd"/>
    </w:p>
    <w:p w:rsidR="00A83795" w:rsidP="00A83795" w:rsidRDefault="00A83795" w14:paraId="4C7EEE21" w14:textId="434A8DC3">
      <w:pPr>
        <w:pStyle w:val="Liststycke"/>
        <w:numPr>
          <w:ilvl w:val="1"/>
          <w:numId w:val="11"/>
        </w:numPr>
      </w:pPr>
      <w:r>
        <w:t xml:space="preserve">Nikki och Maria fixar det. </w:t>
      </w:r>
    </w:p>
    <w:p w:rsidR="00A83795" w:rsidP="00C457DB" w:rsidRDefault="00E06EC0" w14:paraId="4BD6D735" w14:textId="75EBFFB9">
      <w:pPr>
        <w:rPr>
          <w:b/>
          <w:bCs/>
        </w:rPr>
      </w:pPr>
      <w:r w:rsidRPr="00D5336B">
        <w:rPr>
          <w:b/>
          <w:bCs/>
        </w:rPr>
        <w:t>7</w:t>
      </w:r>
      <w:r w:rsidRPr="00D5336B" w:rsidR="00C457DB">
        <w:rPr>
          <w:b/>
          <w:bCs/>
        </w:rPr>
        <w:t xml:space="preserve"> § Mötets avslutande</w:t>
      </w:r>
    </w:p>
    <w:p w:rsidR="00C457DB" w:rsidP="00C457DB" w:rsidRDefault="00A83795" w14:paraId="1B01E9BC" w14:textId="0F78D0E0">
      <w:r>
        <w:t>D</w:t>
      </w:r>
      <w:r w:rsidR="00FA3BEF">
        <w:t xml:space="preserve">atum för </w:t>
      </w:r>
      <w:r w:rsidR="005D072F">
        <w:t>nästa styrelsemöte</w:t>
      </w:r>
      <w:r>
        <w:t xml:space="preserve">: </w:t>
      </w:r>
      <w:r w:rsidR="004C2166">
        <w:br/>
      </w:r>
      <w:r w:rsidR="00AA131D">
        <w:t xml:space="preserve">Måndag </w:t>
      </w:r>
      <w:r w:rsidR="004C2166">
        <w:t>17 april 2023. 19:00 hos Jeanette &amp; Ulf</w:t>
      </w:r>
    </w:p>
    <w:p w:rsidR="00E936B2" w:rsidP="00C457DB" w:rsidRDefault="00E936B2" w14:paraId="3278A100" w14:textId="58C53964"/>
    <w:p w:rsidRPr="00C457DB" w:rsidR="00E936B2" w:rsidP="00C457DB" w:rsidRDefault="00E936B2" w14:paraId="21379A9B" w14:textId="4607AD58"/>
    <w:sectPr w:rsidRPr="00C457DB" w:rsidR="00E936B2" w:rsidSect="00BF7B00">
      <w:type w:val="continuous"/>
      <w:pgSz w:w="11906" w:h="16838" w:orient="portrait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EE9" w:rsidP="00623C07" w:rsidRDefault="00E03EE9" w14:paraId="17B60E7B" w14:textId="77777777">
      <w:r>
        <w:separator/>
      </w:r>
    </w:p>
  </w:endnote>
  <w:endnote w:type="continuationSeparator" w:id="0">
    <w:p w:rsidR="00E03EE9" w:rsidP="00623C07" w:rsidRDefault="00E03EE9" w14:paraId="0DA9A3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EE9" w:rsidP="00623C07" w:rsidRDefault="00E03EE9" w14:paraId="3D416BE8" w14:textId="77777777">
      <w:r>
        <w:separator/>
      </w:r>
    </w:p>
  </w:footnote>
  <w:footnote w:type="continuationSeparator" w:id="0">
    <w:p w:rsidR="00E03EE9" w:rsidP="00623C07" w:rsidRDefault="00E03EE9" w14:paraId="4408D8A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72"/>
    <w:multiLevelType w:val="hybridMultilevel"/>
    <w:tmpl w:val="5F384A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2" w15:restartNumberingAfterBreak="0">
    <w:nsid w:val="17CE6F00"/>
    <w:multiLevelType w:val="hybridMultilevel"/>
    <w:tmpl w:val="1D0CB2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CB0495"/>
    <w:multiLevelType w:val="hybridMultilevel"/>
    <w:tmpl w:val="F2C28C9E"/>
    <w:lvl w:ilvl="0" w:tplc="041D000F">
      <w:start w:val="1"/>
      <w:numFmt w:val="decimal"/>
      <w:lvlText w:val="%1."/>
      <w:lvlJc w:val="left"/>
      <w:pPr>
        <w:ind w:left="781" w:hanging="360"/>
      </w:pPr>
    </w:lvl>
    <w:lvl w:ilvl="1" w:tplc="041D0019" w:tentative="1">
      <w:start w:val="1"/>
      <w:numFmt w:val="lowerLetter"/>
      <w:lvlText w:val="%2."/>
      <w:lvlJc w:val="left"/>
      <w:pPr>
        <w:ind w:left="1501" w:hanging="360"/>
      </w:pPr>
    </w:lvl>
    <w:lvl w:ilvl="2" w:tplc="041D001B" w:tentative="1">
      <w:start w:val="1"/>
      <w:numFmt w:val="lowerRoman"/>
      <w:lvlText w:val="%3."/>
      <w:lvlJc w:val="right"/>
      <w:pPr>
        <w:ind w:left="2221" w:hanging="180"/>
      </w:pPr>
    </w:lvl>
    <w:lvl w:ilvl="3" w:tplc="041D000F" w:tentative="1">
      <w:start w:val="1"/>
      <w:numFmt w:val="decimal"/>
      <w:lvlText w:val="%4."/>
      <w:lvlJc w:val="left"/>
      <w:pPr>
        <w:ind w:left="2941" w:hanging="360"/>
      </w:pPr>
    </w:lvl>
    <w:lvl w:ilvl="4" w:tplc="041D0019" w:tentative="1">
      <w:start w:val="1"/>
      <w:numFmt w:val="lowerLetter"/>
      <w:lvlText w:val="%5."/>
      <w:lvlJc w:val="left"/>
      <w:pPr>
        <w:ind w:left="3661" w:hanging="360"/>
      </w:pPr>
    </w:lvl>
    <w:lvl w:ilvl="5" w:tplc="041D001B" w:tentative="1">
      <w:start w:val="1"/>
      <w:numFmt w:val="lowerRoman"/>
      <w:lvlText w:val="%6."/>
      <w:lvlJc w:val="right"/>
      <w:pPr>
        <w:ind w:left="4381" w:hanging="180"/>
      </w:pPr>
    </w:lvl>
    <w:lvl w:ilvl="6" w:tplc="041D000F" w:tentative="1">
      <w:start w:val="1"/>
      <w:numFmt w:val="decimal"/>
      <w:lvlText w:val="%7."/>
      <w:lvlJc w:val="left"/>
      <w:pPr>
        <w:ind w:left="5101" w:hanging="360"/>
      </w:pPr>
    </w:lvl>
    <w:lvl w:ilvl="7" w:tplc="041D0019" w:tentative="1">
      <w:start w:val="1"/>
      <w:numFmt w:val="lowerLetter"/>
      <w:lvlText w:val="%8."/>
      <w:lvlJc w:val="left"/>
      <w:pPr>
        <w:ind w:left="5821" w:hanging="360"/>
      </w:pPr>
    </w:lvl>
    <w:lvl w:ilvl="8" w:tplc="041D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7EC6"/>
    <w:multiLevelType w:val="hybridMultilevel"/>
    <w:tmpl w:val="ED62572A"/>
    <w:lvl w:ilvl="0" w:tplc="4306AE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ED23CA4"/>
    <w:multiLevelType w:val="hybridMultilevel"/>
    <w:tmpl w:val="2AE88BC8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E81668B"/>
    <w:multiLevelType w:val="hybridMultilevel"/>
    <w:tmpl w:val="8042C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47490">
    <w:abstractNumId w:val="5"/>
  </w:num>
  <w:num w:numId="2" w16cid:durableId="1689795683">
    <w:abstractNumId w:val="8"/>
  </w:num>
  <w:num w:numId="3" w16cid:durableId="780536897">
    <w:abstractNumId w:val="6"/>
  </w:num>
  <w:num w:numId="4" w16cid:durableId="835002640">
    <w:abstractNumId w:val="4"/>
  </w:num>
  <w:num w:numId="5" w16cid:durableId="1462531275">
    <w:abstractNumId w:val="1"/>
  </w:num>
  <w:num w:numId="6" w16cid:durableId="1410468584">
    <w:abstractNumId w:val="0"/>
  </w:num>
  <w:num w:numId="7" w16cid:durableId="589046095">
    <w:abstractNumId w:val="10"/>
  </w:num>
  <w:num w:numId="8" w16cid:durableId="1329820420">
    <w:abstractNumId w:val="3"/>
  </w:num>
  <w:num w:numId="9" w16cid:durableId="1750691777">
    <w:abstractNumId w:val="7"/>
  </w:num>
  <w:num w:numId="10" w16cid:durableId="152719134">
    <w:abstractNumId w:val="9"/>
  </w:num>
  <w:num w:numId="11" w16cid:durableId="12536604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9"/>
    <w:docVar w:name="CU_ORGANISATION" w:val="Försäkringskassan"/>
    <w:docVar w:name="WIMI_URL" w:val="http://cbla.sfa.se/jwimi/forifyll/hamtaForifyllnad.do"/>
  </w:docVars>
  <w:rsids>
    <w:rsidRoot w:val="00C457DB"/>
    <w:rsid w:val="00003108"/>
    <w:rsid w:val="00006D27"/>
    <w:rsid w:val="00017A2B"/>
    <w:rsid w:val="00032987"/>
    <w:rsid w:val="00043409"/>
    <w:rsid w:val="00057F9C"/>
    <w:rsid w:val="00070437"/>
    <w:rsid w:val="000913F3"/>
    <w:rsid w:val="000958C1"/>
    <w:rsid w:val="000B522C"/>
    <w:rsid w:val="000D5778"/>
    <w:rsid w:val="000F7D86"/>
    <w:rsid w:val="00107D5C"/>
    <w:rsid w:val="0011281F"/>
    <w:rsid w:val="001239F2"/>
    <w:rsid w:val="00133738"/>
    <w:rsid w:val="00136BBA"/>
    <w:rsid w:val="0015639C"/>
    <w:rsid w:val="0016758F"/>
    <w:rsid w:val="0017189B"/>
    <w:rsid w:val="00180B0F"/>
    <w:rsid w:val="00195BC2"/>
    <w:rsid w:val="00195E16"/>
    <w:rsid w:val="001C3BC1"/>
    <w:rsid w:val="001D7384"/>
    <w:rsid w:val="001E2970"/>
    <w:rsid w:val="001F1940"/>
    <w:rsid w:val="001F1FCB"/>
    <w:rsid w:val="001F282F"/>
    <w:rsid w:val="002201B3"/>
    <w:rsid w:val="00223996"/>
    <w:rsid w:val="002436D2"/>
    <w:rsid w:val="0025472D"/>
    <w:rsid w:val="00261A49"/>
    <w:rsid w:val="002737C5"/>
    <w:rsid w:val="00274B01"/>
    <w:rsid w:val="00275DBF"/>
    <w:rsid w:val="00281961"/>
    <w:rsid w:val="002827D6"/>
    <w:rsid w:val="0029027A"/>
    <w:rsid w:val="00294BF1"/>
    <w:rsid w:val="002A615D"/>
    <w:rsid w:val="002A7879"/>
    <w:rsid w:val="002B296A"/>
    <w:rsid w:val="002C371B"/>
    <w:rsid w:val="002D64A3"/>
    <w:rsid w:val="002D6B84"/>
    <w:rsid w:val="002E0544"/>
    <w:rsid w:val="002E4480"/>
    <w:rsid w:val="00311589"/>
    <w:rsid w:val="00316487"/>
    <w:rsid w:val="0033014F"/>
    <w:rsid w:val="00333FEE"/>
    <w:rsid w:val="0035047B"/>
    <w:rsid w:val="00371FF1"/>
    <w:rsid w:val="003740C3"/>
    <w:rsid w:val="00387231"/>
    <w:rsid w:val="00390F47"/>
    <w:rsid w:val="0039520D"/>
    <w:rsid w:val="003A754C"/>
    <w:rsid w:val="003B2DE8"/>
    <w:rsid w:val="003D4EA6"/>
    <w:rsid w:val="003E54B7"/>
    <w:rsid w:val="00402E75"/>
    <w:rsid w:val="00420E57"/>
    <w:rsid w:val="00425AA4"/>
    <w:rsid w:val="00447802"/>
    <w:rsid w:val="00452299"/>
    <w:rsid w:val="00453624"/>
    <w:rsid w:val="004613F9"/>
    <w:rsid w:val="00466493"/>
    <w:rsid w:val="004703A8"/>
    <w:rsid w:val="00471EBE"/>
    <w:rsid w:val="004817E3"/>
    <w:rsid w:val="004846BC"/>
    <w:rsid w:val="00486426"/>
    <w:rsid w:val="004870EE"/>
    <w:rsid w:val="00494C15"/>
    <w:rsid w:val="004A20B0"/>
    <w:rsid w:val="004A2886"/>
    <w:rsid w:val="004B5745"/>
    <w:rsid w:val="004C2166"/>
    <w:rsid w:val="004D4832"/>
    <w:rsid w:val="004E1E77"/>
    <w:rsid w:val="004E71EA"/>
    <w:rsid w:val="00511F55"/>
    <w:rsid w:val="00513438"/>
    <w:rsid w:val="00526305"/>
    <w:rsid w:val="00527B2C"/>
    <w:rsid w:val="005560FE"/>
    <w:rsid w:val="00561843"/>
    <w:rsid w:val="00563E45"/>
    <w:rsid w:val="0057075E"/>
    <w:rsid w:val="005A7908"/>
    <w:rsid w:val="005B43CA"/>
    <w:rsid w:val="005D072F"/>
    <w:rsid w:val="006121E3"/>
    <w:rsid w:val="00616068"/>
    <w:rsid w:val="00616B7D"/>
    <w:rsid w:val="006209DC"/>
    <w:rsid w:val="006211F2"/>
    <w:rsid w:val="00623C07"/>
    <w:rsid w:val="00626538"/>
    <w:rsid w:val="00626BAB"/>
    <w:rsid w:val="0065005C"/>
    <w:rsid w:val="00665DF9"/>
    <w:rsid w:val="00666DA9"/>
    <w:rsid w:val="00676904"/>
    <w:rsid w:val="00683FD9"/>
    <w:rsid w:val="006866BE"/>
    <w:rsid w:val="00693CE3"/>
    <w:rsid w:val="006A4EFD"/>
    <w:rsid w:val="006A770F"/>
    <w:rsid w:val="006B5562"/>
    <w:rsid w:val="006C17FB"/>
    <w:rsid w:val="006C3206"/>
    <w:rsid w:val="006D2D82"/>
    <w:rsid w:val="006E6F84"/>
    <w:rsid w:val="006E7AAE"/>
    <w:rsid w:val="006E7D1A"/>
    <w:rsid w:val="006F2E86"/>
    <w:rsid w:val="006F5CBF"/>
    <w:rsid w:val="006F61A4"/>
    <w:rsid w:val="007374FE"/>
    <w:rsid w:val="00741F38"/>
    <w:rsid w:val="0076454E"/>
    <w:rsid w:val="00790E01"/>
    <w:rsid w:val="00791867"/>
    <w:rsid w:val="0079680A"/>
    <w:rsid w:val="00797D02"/>
    <w:rsid w:val="007A6840"/>
    <w:rsid w:val="007C76EB"/>
    <w:rsid w:val="007D0BE4"/>
    <w:rsid w:val="007D54A3"/>
    <w:rsid w:val="007E0550"/>
    <w:rsid w:val="007E25E6"/>
    <w:rsid w:val="007E600D"/>
    <w:rsid w:val="007E6C20"/>
    <w:rsid w:val="0081348B"/>
    <w:rsid w:val="00815E9B"/>
    <w:rsid w:val="00867B92"/>
    <w:rsid w:val="00896C32"/>
    <w:rsid w:val="008A07A8"/>
    <w:rsid w:val="008A6504"/>
    <w:rsid w:val="008A6DAB"/>
    <w:rsid w:val="008C528D"/>
    <w:rsid w:val="008D2F1D"/>
    <w:rsid w:val="008D7963"/>
    <w:rsid w:val="008E7E64"/>
    <w:rsid w:val="008F2EC2"/>
    <w:rsid w:val="0092196D"/>
    <w:rsid w:val="00943373"/>
    <w:rsid w:val="0094506D"/>
    <w:rsid w:val="009534DA"/>
    <w:rsid w:val="0096533F"/>
    <w:rsid w:val="009971C6"/>
    <w:rsid w:val="009A036C"/>
    <w:rsid w:val="009B0A7E"/>
    <w:rsid w:val="009B558A"/>
    <w:rsid w:val="009C65B0"/>
    <w:rsid w:val="00A0230F"/>
    <w:rsid w:val="00A02F6D"/>
    <w:rsid w:val="00A115E9"/>
    <w:rsid w:val="00A15BA4"/>
    <w:rsid w:val="00A17F74"/>
    <w:rsid w:val="00A241B9"/>
    <w:rsid w:val="00A268CE"/>
    <w:rsid w:val="00A33AFA"/>
    <w:rsid w:val="00A53EA2"/>
    <w:rsid w:val="00A72036"/>
    <w:rsid w:val="00A83795"/>
    <w:rsid w:val="00A92895"/>
    <w:rsid w:val="00AA131D"/>
    <w:rsid w:val="00AC0A1B"/>
    <w:rsid w:val="00AC36DF"/>
    <w:rsid w:val="00AC6B6A"/>
    <w:rsid w:val="00AF16BB"/>
    <w:rsid w:val="00AF3079"/>
    <w:rsid w:val="00AF6491"/>
    <w:rsid w:val="00B0390C"/>
    <w:rsid w:val="00B21EC6"/>
    <w:rsid w:val="00B24F7A"/>
    <w:rsid w:val="00B40B52"/>
    <w:rsid w:val="00B470E2"/>
    <w:rsid w:val="00B50254"/>
    <w:rsid w:val="00B53953"/>
    <w:rsid w:val="00B54000"/>
    <w:rsid w:val="00B83A53"/>
    <w:rsid w:val="00B83BBC"/>
    <w:rsid w:val="00BA686A"/>
    <w:rsid w:val="00BB2937"/>
    <w:rsid w:val="00BB4099"/>
    <w:rsid w:val="00BE19AD"/>
    <w:rsid w:val="00BF6024"/>
    <w:rsid w:val="00BF7B00"/>
    <w:rsid w:val="00C01726"/>
    <w:rsid w:val="00C034F3"/>
    <w:rsid w:val="00C25BAD"/>
    <w:rsid w:val="00C271C1"/>
    <w:rsid w:val="00C336E3"/>
    <w:rsid w:val="00C457DB"/>
    <w:rsid w:val="00C5032E"/>
    <w:rsid w:val="00C5080D"/>
    <w:rsid w:val="00C73712"/>
    <w:rsid w:val="00C8526E"/>
    <w:rsid w:val="00C973D3"/>
    <w:rsid w:val="00CA4E01"/>
    <w:rsid w:val="00CB5C73"/>
    <w:rsid w:val="00CB5DA1"/>
    <w:rsid w:val="00CC56EA"/>
    <w:rsid w:val="00CC7891"/>
    <w:rsid w:val="00CD744B"/>
    <w:rsid w:val="00CE015F"/>
    <w:rsid w:val="00CE46FC"/>
    <w:rsid w:val="00CF0906"/>
    <w:rsid w:val="00D005C2"/>
    <w:rsid w:val="00D11495"/>
    <w:rsid w:val="00D32F80"/>
    <w:rsid w:val="00D33EB2"/>
    <w:rsid w:val="00D5336B"/>
    <w:rsid w:val="00D70570"/>
    <w:rsid w:val="00D72AB8"/>
    <w:rsid w:val="00D84266"/>
    <w:rsid w:val="00D92186"/>
    <w:rsid w:val="00DA525A"/>
    <w:rsid w:val="00DB3630"/>
    <w:rsid w:val="00DB44C8"/>
    <w:rsid w:val="00DB6017"/>
    <w:rsid w:val="00DD3844"/>
    <w:rsid w:val="00DD4008"/>
    <w:rsid w:val="00DD7546"/>
    <w:rsid w:val="00DE17BA"/>
    <w:rsid w:val="00DE2094"/>
    <w:rsid w:val="00E03EE9"/>
    <w:rsid w:val="00E06EC0"/>
    <w:rsid w:val="00E0720D"/>
    <w:rsid w:val="00E252B6"/>
    <w:rsid w:val="00E3099F"/>
    <w:rsid w:val="00E33B02"/>
    <w:rsid w:val="00E45314"/>
    <w:rsid w:val="00E5499C"/>
    <w:rsid w:val="00E876CB"/>
    <w:rsid w:val="00E92D56"/>
    <w:rsid w:val="00E936B2"/>
    <w:rsid w:val="00E97955"/>
    <w:rsid w:val="00EA2DBF"/>
    <w:rsid w:val="00EA517B"/>
    <w:rsid w:val="00EA589F"/>
    <w:rsid w:val="00EA67F9"/>
    <w:rsid w:val="00EB0F1A"/>
    <w:rsid w:val="00EB1EAC"/>
    <w:rsid w:val="00ED22BF"/>
    <w:rsid w:val="00EF0FCC"/>
    <w:rsid w:val="00EF60B3"/>
    <w:rsid w:val="00F01730"/>
    <w:rsid w:val="00F30935"/>
    <w:rsid w:val="00F31C82"/>
    <w:rsid w:val="00F34A08"/>
    <w:rsid w:val="00F353D7"/>
    <w:rsid w:val="00F367C7"/>
    <w:rsid w:val="00F47AF0"/>
    <w:rsid w:val="00F5281A"/>
    <w:rsid w:val="00F55231"/>
    <w:rsid w:val="00F55DF9"/>
    <w:rsid w:val="00F7218B"/>
    <w:rsid w:val="00F85129"/>
    <w:rsid w:val="00F87FB3"/>
    <w:rsid w:val="00F90F5F"/>
    <w:rsid w:val="00FA3BEF"/>
    <w:rsid w:val="00FF68CA"/>
    <w:rsid w:val="023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D54FA"/>
  <w15:chartTrackingRefBased/>
  <w15:docId w15:val="{6E2A7DC4-679E-470E-8405-7ADB45363D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57DB"/>
  </w:style>
  <w:style w:type="paragraph" w:styleId="Rubrik1">
    <w:name w:val="heading 1"/>
    <w:basedOn w:val="Normal"/>
    <w:next w:val="Normal"/>
    <w:link w:val="Rubrik1Char"/>
    <w:uiPriority w:val="9"/>
    <w:qFormat/>
    <w:rsid w:val="00C457D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850C4B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57D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B31166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457D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B31166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57D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B3116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57D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58083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57DB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58083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57DB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57DB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B31166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57DB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Formatmall1" w:customStyle="1">
    <w:name w:val="Formatmall1"/>
    <w:basedOn w:val="Normal"/>
    <w:rsid w:val="0016758F"/>
    <w:pPr>
      <w:spacing w:line="1032" w:lineRule="auto"/>
    </w:pPr>
  </w:style>
  <w:style w:type="paragraph" w:styleId="10Wimirendemening" w:customStyle="1">
    <w:name w:val="1:0 Wimi Ärendemening"/>
    <w:basedOn w:val="11WimiRubrik1"/>
    <w:next w:val="Normal"/>
    <w:rsid w:val="00F367C7"/>
    <w:pPr>
      <w:spacing w:after="240"/>
      <w:outlineLvl w:val="9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styleId="11WimiRubrik1" w:customStyle="1">
    <w:name w:val="1:1 Wimi Rubrik 1"/>
    <w:basedOn w:val="Normal"/>
    <w:next w:val="Normal"/>
    <w:rsid w:val="00F367C7"/>
    <w:pPr>
      <w:keepNext/>
      <w:spacing w:after="40"/>
      <w:outlineLvl w:val="0"/>
    </w:pPr>
    <w:rPr>
      <w:b/>
      <w:sz w:val="27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WimiRubrik2" w:customStyle="1">
    <w:name w:val="1:2 Wimi Rubrik 2"/>
    <w:basedOn w:val="11WimiRubrik1"/>
    <w:next w:val="Normal"/>
    <w:rsid w:val="00F367C7"/>
    <w:pPr>
      <w:outlineLvl w:val="1"/>
    </w:pPr>
    <w:rPr>
      <w:sz w:val="23"/>
    </w:rPr>
  </w:style>
  <w:style w:type="paragraph" w:styleId="13WimiRubrik3" w:customStyle="1">
    <w:name w:val="1:3 Wimi Rubrik 3"/>
    <w:basedOn w:val="11WimiRubrik1"/>
    <w:next w:val="Normal"/>
    <w:rsid w:val="00F367C7"/>
    <w:pPr>
      <w:outlineLvl w:val="2"/>
    </w:pPr>
    <w:rPr>
      <w:sz w:val="21"/>
    </w:rPr>
  </w:style>
  <w:style w:type="paragraph" w:styleId="14WimiRubrik4" w:customStyle="1">
    <w:name w:val="1:4 Wimi Rubrik 4"/>
    <w:basedOn w:val="Normal"/>
    <w:next w:val="Normal"/>
    <w:rsid w:val="00453624"/>
    <w:pPr>
      <w:keepNext/>
      <w:spacing w:after="40"/>
    </w:pPr>
    <w:rPr>
      <w:i/>
    </w:rPr>
  </w:style>
  <w:style w:type="paragraph" w:styleId="Adressflt" w:customStyle="1">
    <w:name w:val="Adressfält"/>
    <w:basedOn w:val="Normal"/>
    <w:rsid w:val="00665DF9"/>
    <w:rPr>
      <w:rFonts w:cs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styleId="20WimiPunktlista" w:customStyle="1">
    <w:name w:val="2:0 Wimi Punktlista"/>
    <w:basedOn w:val="Normal"/>
    <w:link w:val="20WimiPunktlistaChar"/>
    <w:rsid w:val="00453624"/>
    <w:pPr>
      <w:numPr>
        <w:numId w:val="1"/>
      </w:numPr>
      <w:spacing w:before="60"/>
      <w:ind w:left="397" w:hanging="227"/>
    </w:pPr>
    <w:rPr>
      <w:rFonts w:eastAsia="Times New Roman" w:cs="Times New Roman"/>
      <w:szCs w:val="20"/>
      <w:lang w:eastAsia="sv-SE"/>
    </w:rPr>
  </w:style>
  <w:style w:type="character" w:styleId="20WimiPunktlistaChar" w:customStyle="1">
    <w:name w:val="2:0 Wimi Punktlista Char"/>
    <w:basedOn w:val="Standardstycketeckensnitt"/>
    <w:link w:val="20WimiPunktlista"/>
    <w:rsid w:val="00453624"/>
    <w:rPr>
      <w:rFonts w:ascii="Arial" w:hAnsi="Arial" w:eastAsia="Times New Roman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styleId="23WimiRubrikGrruta" w:customStyle="1">
    <w:name w:val="2:3 Wimi Rubrik Grå ruta"/>
    <w:basedOn w:val="Normal"/>
    <w:next w:val="Normal"/>
    <w:rsid w:val="00453624"/>
    <w:pPr>
      <w:spacing w:after="80"/>
    </w:pPr>
    <w:rPr>
      <w:rFonts w:eastAsia="Times New Roman" w:cs="Times New Roman"/>
      <w:b/>
      <w:szCs w:val="20"/>
      <w:lang w:eastAsia="sv-SE"/>
    </w:rPr>
  </w:style>
  <w:style w:type="paragraph" w:styleId="24WimiRutanormal" w:customStyle="1">
    <w:name w:val="2:4 Wimi Ruta normal"/>
    <w:basedOn w:val="Normal"/>
    <w:rsid w:val="00453624"/>
    <w:rPr>
      <w:rFonts w:eastAsia="Times New Roman" w:cs="Times New Roman"/>
      <w:sz w:val="20"/>
      <w:szCs w:val="20"/>
      <w:lang w:eastAsia="sv-SE"/>
    </w:rPr>
  </w:style>
  <w:style w:type="paragraph" w:styleId="25WimiNummerlistaGrruta" w:customStyle="1">
    <w:name w:val="2:5 Wimi Nummerlista Grå ruta"/>
    <w:basedOn w:val="Normal"/>
    <w:link w:val="25WimiNummerlistaGrrutaChar"/>
    <w:rsid w:val="00453624"/>
    <w:pPr>
      <w:numPr>
        <w:numId w:val="2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styleId="25WimiNummerlistaGrrutaChar" w:customStyle="1">
    <w:name w:val="2:5 Wimi Nummerlista Grå ruta Char"/>
    <w:basedOn w:val="Standardstycketeckensnitt"/>
    <w:link w:val="25WimiNummerlistaGrruta"/>
    <w:rsid w:val="00453624"/>
    <w:rPr>
      <w:rFonts w:ascii="Arial" w:hAnsi="Arial" w:eastAsia="Times New Roman" w:cs="Times New Roman"/>
      <w:sz w:val="20"/>
      <w:szCs w:val="20"/>
      <w:lang w:eastAsia="sv-SE"/>
    </w:rPr>
  </w:style>
  <w:style w:type="paragraph" w:styleId="26WimiPunktlistaGrruta" w:customStyle="1">
    <w:name w:val="2:6 Wimi Punktlista Grå ruta"/>
    <w:basedOn w:val="Normal"/>
    <w:link w:val="26WimiPunktlistaGrrutaChar"/>
    <w:rsid w:val="00453624"/>
    <w:pPr>
      <w:numPr>
        <w:numId w:val="3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styleId="26WimiPunktlistaGrrutaChar" w:customStyle="1">
    <w:name w:val="2:6 Wimi Punktlista Grå ruta Char"/>
    <w:basedOn w:val="Standardstycketeckensnitt"/>
    <w:link w:val="26WimiPunktlistaGrruta"/>
    <w:rsid w:val="00453624"/>
    <w:rPr>
      <w:rFonts w:ascii="Arial" w:hAnsi="Arial" w:eastAsia="Times New Roman" w:cs="Times New Roman"/>
      <w:sz w:val="20"/>
      <w:szCs w:val="20"/>
      <w:lang w:eastAsia="sv-SE"/>
    </w:rPr>
  </w:style>
  <w:style w:type="paragraph" w:styleId="27WimiNummerlista" w:customStyle="1">
    <w:name w:val="2:7 Wimi Nummerlista"/>
    <w:basedOn w:val="Normal"/>
    <w:link w:val="27WimiNummerlistaChar"/>
    <w:rsid w:val="00453624"/>
    <w:pPr>
      <w:numPr>
        <w:numId w:val="4"/>
      </w:numPr>
      <w:spacing w:before="60"/>
      <w:ind w:left="527" w:hanging="357"/>
    </w:pPr>
    <w:rPr>
      <w:rFonts w:eastAsia="Times New Roman" w:cs="Times New Roman"/>
      <w:szCs w:val="20"/>
      <w:lang w:eastAsia="sv-SE"/>
    </w:rPr>
  </w:style>
  <w:style w:type="character" w:styleId="27WimiNummerlistaChar" w:customStyle="1">
    <w:name w:val="2:7 Wimi Nummerlista Char"/>
    <w:basedOn w:val="Standardstycketeckensnitt"/>
    <w:link w:val="27WimiNummerlista"/>
    <w:rsid w:val="00453624"/>
    <w:rPr>
      <w:rFonts w:ascii="Arial" w:hAnsi="Arial" w:eastAsia="Times New Roman" w:cs="Times New Roman"/>
      <w:sz w:val="21"/>
      <w:szCs w:val="20"/>
      <w:lang w:eastAsia="sv-SE"/>
    </w:rPr>
  </w:style>
  <w:style w:type="paragraph" w:styleId="TabellFormulrtext" w:customStyle="1">
    <w:name w:val="Tabell Formulärtext"/>
    <w:basedOn w:val="Normal"/>
    <w:link w:val="TabellFormulrtextChar"/>
    <w:rsid w:val="003740C3"/>
    <w:pPr>
      <w:spacing w:before="120" w:after="40"/>
    </w:pPr>
    <w:rPr>
      <w:rFonts w:eastAsia="Times New Roman" w:cs="Times New Roman"/>
      <w:sz w:val="18"/>
      <w:szCs w:val="20"/>
      <w:lang w:eastAsia="sv-SE"/>
    </w:rPr>
  </w:style>
  <w:style w:type="character" w:styleId="TabellFormulrtextChar" w:customStyle="1">
    <w:name w:val="Tabell Formulärtext Char"/>
    <w:link w:val="TabellFormulrtext"/>
    <w:rsid w:val="003740C3"/>
    <w:rPr>
      <w:rFonts w:ascii="Arial" w:hAnsi="Arial" w:eastAsia="Times New Roman" w:cs="Times New Roman"/>
      <w:sz w:val="18"/>
      <w:szCs w:val="20"/>
      <w:lang w:eastAsia="sv-SE"/>
    </w:rPr>
  </w:style>
  <w:style w:type="paragraph" w:styleId="TabellLedtext" w:customStyle="1">
    <w:name w:val="Tabell Ledtext"/>
    <w:basedOn w:val="Normal"/>
    <w:rsid w:val="003740C3"/>
    <w:pPr>
      <w:spacing w:before="40"/>
    </w:pPr>
    <w:rPr>
      <w:rFonts w:eastAsia="Times New Roman" w:cs="Times New Roman"/>
      <w:sz w:val="16"/>
      <w:szCs w:val="20"/>
      <w:lang w:eastAsia="sv-SE"/>
    </w:rPr>
  </w:style>
  <w:style w:type="paragraph" w:styleId="TabellRubrik" w:customStyle="1">
    <w:name w:val="Tabell Rubrik"/>
    <w:basedOn w:val="Normal"/>
    <w:next w:val="Normal"/>
    <w:link w:val="TabellRubrikCharChar"/>
    <w:rsid w:val="003740C3"/>
    <w:pPr>
      <w:spacing w:before="80" w:after="40"/>
    </w:pPr>
    <w:rPr>
      <w:rFonts w:eastAsia="Times New Roman" w:cs="Times New Roman"/>
      <w:b/>
      <w:sz w:val="18"/>
      <w:szCs w:val="20"/>
      <w:lang w:eastAsia="sv-SE"/>
    </w:rPr>
  </w:style>
  <w:style w:type="character" w:styleId="TabellRubrikCharChar" w:customStyle="1">
    <w:name w:val="Tabell Rubrik Char Char"/>
    <w:link w:val="TabellRubrik"/>
    <w:rsid w:val="003740C3"/>
    <w:rPr>
      <w:rFonts w:ascii="Arial" w:hAnsi="Arial" w:eastAsia="Times New Roman" w:cs="Times New Roman"/>
      <w:b/>
      <w:sz w:val="18"/>
      <w:szCs w:val="20"/>
      <w:lang w:eastAsia="sv-SE"/>
    </w:rPr>
  </w:style>
  <w:style w:type="paragraph" w:styleId="TabellSumma" w:customStyle="1">
    <w:name w:val="Tabell Summa"/>
    <w:basedOn w:val="Normal"/>
    <w:link w:val="TabellSummaChar"/>
    <w:rsid w:val="003740C3"/>
    <w:pPr>
      <w:spacing w:before="200" w:after="40"/>
    </w:pPr>
    <w:rPr>
      <w:rFonts w:eastAsia="Times New Roman" w:cs="Times New Roman"/>
      <w:b/>
      <w:sz w:val="18"/>
      <w:szCs w:val="20"/>
      <w:lang w:eastAsia="sv-SE"/>
    </w:rPr>
  </w:style>
  <w:style w:type="character" w:styleId="TabellSummaChar" w:customStyle="1">
    <w:name w:val="Tabell Summa Char"/>
    <w:link w:val="TabellSumma"/>
    <w:rsid w:val="003740C3"/>
    <w:rPr>
      <w:rFonts w:ascii="Arial" w:hAnsi="Arial" w:eastAsia="Times New Roman" w:cs="Times New Roman"/>
      <w:b/>
      <w:sz w:val="18"/>
      <w:szCs w:val="20"/>
      <w:lang w:eastAsia="sv-SE"/>
    </w:rPr>
  </w:style>
  <w:style w:type="paragraph" w:styleId="28WimiPunktlistaniv2" w:customStyle="1">
    <w:name w:val="2:8 Wimi Punktlista nivå 2"/>
    <w:basedOn w:val="20WimiPunktlista"/>
    <w:rsid w:val="00453624"/>
    <w:pPr>
      <w:numPr>
        <w:numId w:val="5"/>
      </w:numPr>
      <w:ind w:left="681" w:hanging="227"/>
    </w:pPr>
  </w:style>
  <w:style w:type="character" w:styleId="Rubrik1Char" w:customStyle="1">
    <w:name w:val="Rubrik 1 Char"/>
    <w:basedOn w:val="Standardstycketeckensnitt"/>
    <w:link w:val="Rubrik1"/>
    <w:uiPriority w:val="9"/>
    <w:rsid w:val="00C457DB"/>
    <w:rPr>
      <w:rFonts w:asciiTheme="majorHAnsi" w:hAnsiTheme="majorHAnsi" w:eastAsiaTheme="majorEastAsia" w:cstheme="majorBidi"/>
      <w:b/>
      <w:bCs/>
      <w:color w:val="850C4B" w:themeColor="accent1" w:themeShade="BF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C457DB"/>
    <w:rPr>
      <w:rFonts w:asciiTheme="majorHAnsi" w:hAnsiTheme="majorHAnsi" w:eastAsiaTheme="majorEastAsia" w:cstheme="majorBidi"/>
      <w:b/>
      <w:bCs/>
      <w:color w:val="B31166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C457DB"/>
    <w:rPr>
      <w:rFonts w:asciiTheme="majorHAnsi" w:hAnsiTheme="majorHAnsi" w:eastAsiaTheme="majorEastAsia" w:cstheme="majorBidi"/>
      <w:b/>
      <w:bCs/>
      <w:color w:val="B31166" w:themeColor="accent1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C457DB"/>
    <w:rPr>
      <w:rFonts w:asciiTheme="majorHAnsi" w:hAnsiTheme="majorHAnsi" w:eastAsiaTheme="majorEastAsia" w:cstheme="majorBidi"/>
      <w:b/>
      <w:bCs/>
      <w:i/>
      <w:iCs/>
      <w:color w:val="B31166" w:themeColor="accent1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C457DB"/>
    <w:rPr>
      <w:rFonts w:asciiTheme="majorHAnsi" w:hAnsiTheme="majorHAnsi" w:eastAsiaTheme="majorEastAsia" w:cstheme="majorBidi"/>
      <w:color w:val="580832" w:themeColor="accent1" w:themeShade="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C457DB"/>
    <w:rPr>
      <w:rFonts w:asciiTheme="majorHAnsi" w:hAnsiTheme="majorHAnsi" w:eastAsiaTheme="majorEastAsia" w:cstheme="majorBidi"/>
      <w:i/>
      <w:iCs/>
      <w:color w:val="580832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C457D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C457DB"/>
    <w:rPr>
      <w:rFonts w:asciiTheme="majorHAnsi" w:hAnsiTheme="majorHAnsi" w:eastAsiaTheme="majorEastAsia" w:cstheme="majorBidi"/>
      <w:color w:val="B31166" w:themeColor="accent1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C457D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57DB"/>
    <w:pPr>
      <w:spacing w:line="240" w:lineRule="auto"/>
    </w:pPr>
    <w:rPr>
      <w:b/>
      <w:bCs/>
      <w:color w:val="B31166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457DB"/>
    <w:pPr>
      <w:pBdr>
        <w:bottom w:val="single" w:color="B31166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2C2442" w:themeColor="text2" w:themeShade="BF"/>
      <w:spacing w:val="5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C457DB"/>
    <w:rPr>
      <w:rFonts w:asciiTheme="majorHAnsi" w:hAnsiTheme="majorHAnsi" w:eastAsiaTheme="majorEastAsia" w:cstheme="majorBidi"/>
      <w:color w:val="2C2442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457DB"/>
    <w:pPr>
      <w:numPr>
        <w:ilvl w:val="1"/>
      </w:numPr>
    </w:pPr>
    <w:rPr>
      <w:rFonts w:asciiTheme="majorHAnsi" w:hAnsiTheme="majorHAnsi" w:eastAsiaTheme="majorEastAsia" w:cstheme="majorBidi"/>
      <w:i/>
      <w:iCs/>
      <w:color w:val="B31166" w:themeColor="accent1"/>
      <w:spacing w:val="15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457DB"/>
    <w:rPr>
      <w:rFonts w:asciiTheme="majorHAnsi" w:hAnsiTheme="majorHAnsi" w:eastAsiaTheme="majorEastAsia" w:cstheme="majorBidi"/>
      <w:i/>
      <w:iCs/>
      <w:color w:val="B31166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457DB"/>
    <w:rPr>
      <w:b/>
      <w:bCs/>
    </w:rPr>
  </w:style>
  <w:style w:type="character" w:styleId="Betoning">
    <w:name w:val="Emphasis"/>
    <w:basedOn w:val="Standardstycketeckensnitt"/>
    <w:uiPriority w:val="20"/>
    <w:qFormat/>
    <w:rsid w:val="00C457DB"/>
    <w:rPr>
      <w:i/>
      <w:iCs/>
    </w:rPr>
  </w:style>
  <w:style w:type="paragraph" w:styleId="Ingetavstnd">
    <w:name w:val="No Spacing"/>
    <w:uiPriority w:val="1"/>
    <w:qFormat/>
    <w:rsid w:val="00C457D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457DB"/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29"/>
    <w:rsid w:val="00C457D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457DB"/>
    <w:pPr>
      <w:pBdr>
        <w:bottom w:val="single" w:color="B31166" w:themeColor="accent1" w:sz="4" w:space="4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C457DB"/>
    <w:rPr>
      <w:b/>
      <w:bCs/>
      <w:i/>
      <w:iCs/>
      <w:color w:val="B31166" w:themeColor="accent1"/>
    </w:rPr>
  </w:style>
  <w:style w:type="character" w:styleId="Diskretbetoning">
    <w:name w:val="Subtle Emphasis"/>
    <w:basedOn w:val="Standardstycketeckensnitt"/>
    <w:uiPriority w:val="19"/>
    <w:qFormat/>
    <w:rsid w:val="00C457D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C457DB"/>
    <w:rPr>
      <w:b/>
      <w:bCs/>
      <w:i/>
      <w:iCs/>
      <w:color w:val="B31166" w:themeColor="accent1"/>
    </w:rPr>
  </w:style>
  <w:style w:type="character" w:styleId="Diskretreferens">
    <w:name w:val="Subtle Reference"/>
    <w:basedOn w:val="Standardstycketeckensnitt"/>
    <w:uiPriority w:val="31"/>
    <w:qFormat/>
    <w:rsid w:val="00C457DB"/>
    <w:rPr>
      <w:smallCaps/>
      <w:color w:val="E33D6F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C457DB"/>
    <w:rPr>
      <w:b/>
      <w:bCs/>
      <w:smallCaps/>
      <w:color w:val="E33D6F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C457D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57DB"/>
    <w:pPr>
      <w:outlineLvl w:val="9"/>
    </w:pPr>
  </w:style>
  <w:style w:type="paragraph" w:styleId="Liststycke">
    <w:name w:val="List Paragraph"/>
    <w:basedOn w:val="Normal"/>
    <w:uiPriority w:val="34"/>
    <w:qFormat/>
    <w:rsid w:val="002A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styrelserum">
  <a:themeElements>
    <a:clrScheme name="Jon styrelseru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styrelseru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styrelseru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40EE-D541-47DC-82E8-A79149F859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Berg Veronica (2806)</dc:creator>
  <keywords/>
  <dc:description/>
  <lastModifiedBy>Erik Nyberg</lastModifiedBy>
  <revision>4</revision>
  <dcterms:created xsi:type="dcterms:W3CDTF">2023-03-14T20:33:00.0000000Z</dcterms:created>
  <dcterms:modified xsi:type="dcterms:W3CDTF">2023-03-27T20:19:42.4476184Z</dcterms:modified>
</coreProperties>
</file>